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C5D4B" w14:textId="41C35562" w:rsidR="00CE6399" w:rsidRPr="002E4E95" w:rsidRDefault="004B22CA" w:rsidP="00CE6399">
      <w:pPr>
        <w:jc w:val="right"/>
        <w:rPr>
          <w:rFonts w:ascii="Calibri" w:hAnsi="Calibri" w:cs="Calibri"/>
          <w:b/>
          <w:bCs/>
          <w:lang w:val="bg-BG"/>
        </w:rPr>
      </w:pPr>
      <w:r w:rsidRPr="002E4E95">
        <w:rPr>
          <w:rFonts w:ascii="Calibri" w:hAnsi="Calibri" w:cs="Calibri"/>
          <w:b/>
          <w:bCs/>
          <w:sz w:val="24"/>
          <w:szCs w:val="24"/>
          <w:lang w:val="bg-BG"/>
        </w:rPr>
        <w:t xml:space="preserve">                      </w:t>
      </w:r>
      <w:r w:rsidR="00CE6399" w:rsidRPr="002E4E95">
        <w:rPr>
          <w:rFonts w:ascii="Calibri" w:hAnsi="Calibri" w:cs="Calibri"/>
          <w:b/>
          <w:bCs/>
          <w:lang w:val="bg-BG"/>
        </w:rPr>
        <w:t>Приложение № 1</w:t>
      </w:r>
      <w:r w:rsidRPr="002E4E95">
        <w:rPr>
          <w:rFonts w:ascii="Calibri" w:hAnsi="Calibri" w:cs="Calibri"/>
          <w:b/>
          <w:bCs/>
          <w:lang w:val="bg-BG"/>
        </w:rPr>
        <w:t xml:space="preserve">                     </w:t>
      </w:r>
    </w:p>
    <w:p w14:paraId="74BE541B" w14:textId="77777777" w:rsidR="00CE6399" w:rsidRPr="00C34CAE" w:rsidRDefault="00CE6399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</w:p>
    <w:p w14:paraId="5D8B30E2" w14:textId="0E0D1460" w:rsidR="004B22CA" w:rsidRPr="00C34CAE" w:rsidRDefault="004B22CA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  <w:r w:rsidRPr="00C34CAE">
        <w:rPr>
          <w:rFonts w:cstheme="minorHAnsi"/>
          <w:b/>
          <w:bCs/>
          <w:sz w:val="32"/>
          <w:szCs w:val="32"/>
          <w:lang w:val="bg-BG"/>
        </w:rPr>
        <w:t>ПРОЕКТ НА ДОГОВОР</w:t>
      </w:r>
    </w:p>
    <w:p w14:paraId="3FDF2F0F" w14:textId="77777777" w:rsidR="004B22CA" w:rsidRPr="00C34CAE" w:rsidRDefault="004B22CA" w:rsidP="004B22CA">
      <w:pPr>
        <w:jc w:val="both"/>
        <w:rPr>
          <w:rFonts w:cstheme="minorHAnsi"/>
          <w:sz w:val="24"/>
          <w:szCs w:val="24"/>
          <w:lang w:val="bg-BG"/>
        </w:rPr>
      </w:pPr>
    </w:p>
    <w:p w14:paraId="2A7821B6" w14:textId="3FF82787" w:rsidR="004B22CA" w:rsidRPr="0075218C" w:rsidRDefault="004B22CA" w:rsidP="002E4E95">
      <w:pPr>
        <w:spacing w:after="0"/>
        <w:ind w:firstLine="36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Днес</w:t>
      </w:r>
      <w:r w:rsidR="00DA4842" w:rsidRPr="0075218C">
        <w:rPr>
          <w:rFonts w:cstheme="minorHAnsi"/>
          <w:sz w:val="24"/>
          <w:szCs w:val="24"/>
          <w:lang w:val="bg-BG"/>
        </w:rPr>
        <w:t>, ………………………</w:t>
      </w:r>
      <w:r w:rsidRPr="0075218C">
        <w:rPr>
          <w:rFonts w:cstheme="minorHAnsi"/>
          <w:sz w:val="24"/>
          <w:szCs w:val="24"/>
          <w:lang w:val="bg-BG"/>
        </w:rPr>
        <w:t xml:space="preserve"> в г</w:t>
      </w:r>
      <w:r w:rsidR="002E4E95" w:rsidRPr="0075218C">
        <w:rPr>
          <w:rFonts w:cstheme="minorHAnsi"/>
          <w:sz w:val="24"/>
          <w:szCs w:val="24"/>
          <w:lang w:val="bg-BG"/>
        </w:rPr>
        <w:t>р. Банкя на основание Заповед №</w:t>
      </w:r>
      <w:r w:rsidR="007D6FED" w:rsidRPr="0075218C">
        <w:rPr>
          <w:rFonts w:cstheme="minorHAnsi"/>
          <w:sz w:val="24"/>
          <w:szCs w:val="24"/>
          <w:lang w:val="bg-BG"/>
        </w:rPr>
        <w:t>………………………..</w:t>
      </w:r>
      <w:r w:rsidRPr="0075218C">
        <w:rPr>
          <w:rFonts w:cstheme="minorHAnsi"/>
          <w:sz w:val="24"/>
          <w:szCs w:val="24"/>
          <w:lang w:val="bg-BG"/>
        </w:rPr>
        <w:t>за определяне</w:t>
      </w:r>
      <w:r w:rsidR="00432376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 спечелилия конкурса участник се сключи настоящия договор за извънкласна дейност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между:</w:t>
      </w:r>
    </w:p>
    <w:p w14:paraId="1509BF3C" w14:textId="4C009721" w:rsidR="004B22CA" w:rsidRPr="00D10105" w:rsidRDefault="00DC573C" w:rsidP="0075218C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78.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Средно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училище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„Христо Смирненски</w:t>
      </w:r>
      <w:r w:rsidR="00A96905" w:rsidRPr="0075218C">
        <w:rPr>
          <w:rFonts w:cstheme="minorHAnsi"/>
          <w:sz w:val="24"/>
          <w:szCs w:val="24"/>
          <w:lang w:val="bg-BG"/>
        </w:rPr>
        <w:t>“</w:t>
      </w:r>
      <w:r w:rsidR="004B22CA" w:rsidRPr="0075218C">
        <w:rPr>
          <w:rFonts w:cstheme="minorHAnsi"/>
          <w:sz w:val="24"/>
          <w:szCs w:val="24"/>
          <w:lang w:val="bg-BG"/>
        </w:rPr>
        <w:t>,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представлявано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от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Димитрийка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Герасимова</w:t>
      </w:r>
      <w:r w:rsidR="00A96905" w:rsidRPr="0075218C">
        <w:rPr>
          <w:rFonts w:cstheme="minorHAnsi"/>
          <w:sz w:val="24"/>
          <w:szCs w:val="24"/>
          <w:lang w:val="bg-BG"/>
        </w:rPr>
        <w:t xml:space="preserve"> – директор</w:t>
      </w:r>
      <w:r w:rsidR="00D10105">
        <w:rPr>
          <w:rFonts w:cstheme="minorHAnsi"/>
          <w:sz w:val="24"/>
          <w:szCs w:val="24"/>
          <w:lang w:val="bg-BG"/>
        </w:rPr>
        <w:t xml:space="preserve"> </w:t>
      </w:r>
      <w:r w:rsidR="0075218C" w:rsidRPr="00D10105">
        <w:rPr>
          <w:rFonts w:cstheme="minorHAnsi"/>
          <w:sz w:val="24"/>
          <w:szCs w:val="24"/>
          <w:lang w:val="bg-BG"/>
        </w:rPr>
        <w:t>и Георги Мазнев – главен счетоводител,</w:t>
      </w:r>
      <w:r w:rsidR="00432376" w:rsidRPr="00D10105">
        <w:rPr>
          <w:rFonts w:cstheme="minorHAnsi"/>
          <w:sz w:val="24"/>
          <w:szCs w:val="24"/>
          <w:lang w:val="bg-BG"/>
        </w:rPr>
        <w:t xml:space="preserve"> </w:t>
      </w:r>
      <w:r w:rsidR="004B22CA" w:rsidRPr="00D10105">
        <w:rPr>
          <w:rFonts w:cstheme="minorHAnsi"/>
          <w:sz w:val="24"/>
          <w:szCs w:val="24"/>
          <w:lang w:val="bg-BG"/>
        </w:rPr>
        <w:t>наричан</w:t>
      </w:r>
      <w:r w:rsidR="0075218C" w:rsidRPr="00D10105">
        <w:rPr>
          <w:rFonts w:cstheme="minorHAnsi"/>
          <w:sz w:val="24"/>
          <w:szCs w:val="24"/>
          <w:lang w:val="bg-BG"/>
        </w:rPr>
        <w:t>и</w:t>
      </w:r>
      <w:r w:rsidR="004B22CA" w:rsidRPr="00D10105">
        <w:rPr>
          <w:rFonts w:cstheme="minorHAnsi"/>
          <w:sz w:val="24"/>
          <w:szCs w:val="24"/>
          <w:lang w:val="bg-BG"/>
        </w:rPr>
        <w:t xml:space="preserve"> в договора </w:t>
      </w:r>
      <w:r w:rsidR="004B22CA" w:rsidRPr="00D10105">
        <w:rPr>
          <w:rFonts w:cstheme="minorHAnsi"/>
          <w:b/>
          <w:bCs/>
          <w:sz w:val="24"/>
          <w:szCs w:val="24"/>
          <w:lang w:val="bg-BG"/>
        </w:rPr>
        <w:t>"ВЪЗЛОЖИТЕЛ</w:t>
      </w:r>
      <w:r w:rsidR="004B22CA" w:rsidRPr="00D10105">
        <w:rPr>
          <w:rFonts w:cstheme="minorHAnsi"/>
          <w:sz w:val="24"/>
          <w:szCs w:val="24"/>
          <w:lang w:val="bg-BG"/>
        </w:rPr>
        <w:t>" от една страна</w:t>
      </w:r>
      <w:r w:rsidR="0018407D" w:rsidRPr="00D10105">
        <w:rPr>
          <w:rFonts w:cstheme="minorHAnsi"/>
          <w:sz w:val="24"/>
          <w:szCs w:val="24"/>
          <w:lang w:val="bg-BG"/>
        </w:rPr>
        <w:t xml:space="preserve"> и</w:t>
      </w:r>
    </w:p>
    <w:p w14:paraId="31FA0D75" w14:textId="338F57C4" w:rsidR="004B22CA" w:rsidRPr="0075218C" w:rsidRDefault="004B22CA" w:rsidP="0075218C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Фирма/физическо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18407D" w:rsidRPr="0075218C">
        <w:rPr>
          <w:rFonts w:cstheme="minorHAnsi"/>
          <w:sz w:val="24"/>
          <w:szCs w:val="24"/>
          <w:lang w:val="bg-BG"/>
        </w:rPr>
        <w:t>лиц</w:t>
      </w:r>
      <w:r w:rsidR="0075218C">
        <w:rPr>
          <w:rFonts w:cstheme="minorHAnsi"/>
          <w:sz w:val="24"/>
          <w:szCs w:val="24"/>
          <w:lang w:val="bg-BG"/>
        </w:rPr>
        <w:t>е …………..</w:t>
      </w:r>
      <w:r w:rsidR="0018407D" w:rsidRPr="0075218C">
        <w:rPr>
          <w:rFonts w:cstheme="minorHAnsi"/>
          <w:sz w:val="24"/>
          <w:szCs w:val="24"/>
          <w:lang w:val="bg-BG"/>
        </w:rPr>
        <w:t>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……………………………………………….</w:t>
      </w:r>
    </w:p>
    <w:p w14:paraId="60E2FEDE" w14:textId="50D8E83F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Регистрация</w:t>
      </w:r>
      <w:r w:rsidR="0018407D" w:rsidRPr="0075218C">
        <w:rPr>
          <w:rFonts w:cstheme="minorHAnsi"/>
          <w:sz w:val="24"/>
          <w:szCs w:val="24"/>
          <w:lang w:val="bg-BG"/>
        </w:rPr>
        <w:t xml:space="preserve"> №………………………………………………………………………………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……………………</w:t>
      </w:r>
      <w:r w:rsidR="007F6C06" w:rsidRPr="0075218C">
        <w:rPr>
          <w:rFonts w:cstheme="minorHAnsi"/>
          <w:sz w:val="24"/>
          <w:szCs w:val="24"/>
          <w:lang w:val="bg-BG"/>
        </w:rPr>
        <w:t>…</w:t>
      </w:r>
      <w:r w:rsidR="00DA5D87">
        <w:rPr>
          <w:rFonts w:cstheme="minorHAnsi"/>
          <w:sz w:val="24"/>
          <w:szCs w:val="24"/>
          <w:lang w:val="bg-BG"/>
        </w:rPr>
        <w:t>…………………..</w:t>
      </w:r>
      <w:r w:rsidR="0075218C">
        <w:rPr>
          <w:rFonts w:cstheme="minorHAnsi"/>
          <w:sz w:val="24"/>
          <w:szCs w:val="24"/>
          <w:lang w:val="bg-BG"/>
        </w:rPr>
        <w:t>.</w:t>
      </w:r>
    </w:p>
    <w:p w14:paraId="7F5881C8" w14:textId="676DF28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Булстат № ...................................................</w:t>
      </w:r>
      <w:r w:rsidR="00432376" w:rsidRPr="0075218C">
        <w:rPr>
          <w:rFonts w:cstheme="minorHAnsi"/>
          <w:sz w:val="24"/>
          <w:szCs w:val="24"/>
          <w:lang w:val="bg-BG"/>
        </w:rPr>
        <w:t>.............................................................</w:t>
      </w:r>
      <w:r w:rsidR="007F6C06" w:rsidRPr="0075218C">
        <w:rPr>
          <w:rFonts w:cstheme="minorHAnsi"/>
          <w:sz w:val="24"/>
          <w:szCs w:val="24"/>
          <w:lang w:val="bg-BG"/>
        </w:rPr>
        <w:t>.....................</w:t>
      </w:r>
      <w:r w:rsidR="0075218C">
        <w:rPr>
          <w:rFonts w:cstheme="minorHAnsi"/>
          <w:sz w:val="24"/>
          <w:szCs w:val="24"/>
          <w:lang w:val="bg-BG"/>
        </w:rPr>
        <w:t>.</w:t>
      </w:r>
      <w:r w:rsidR="00DA5D87">
        <w:rPr>
          <w:rFonts w:cstheme="minorHAnsi"/>
          <w:sz w:val="24"/>
          <w:szCs w:val="24"/>
          <w:lang w:val="bg-BG"/>
        </w:rPr>
        <w:t>..</w:t>
      </w:r>
    </w:p>
    <w:p w14:paraId="0177CE85" w14:textId="136875FC" w:rsidR="004B22CA" w:rsidRPr="0075218C" w:rsidRDefault="004B22CA" w:rsidP="0075218C">
      <w:p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Със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седалище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и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адрес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управление:</w:t>
      </w:r>
      <w:r w:rsidR="0075218C">
        <w:rPr>
          <w:rFonts w:cstheme="minorHAnsi"/>
          <w:sz w:val="24"/>
          <w:szCs w:val="24"/>
          <w:lang w:val="bg-BG"/>
        </w:rPr>
        <w:t xml:space="preserve"> ………………………………………………………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……………………………..</w:t>
      </w:r>
    </w:p>
    <w:p w14:paraId="6C3A7757" w14:textId="04219BEA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представляван/о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от 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</w:t>
      </w:r>
      <w:r w:rsidR="007F6C06" w:rsidRPr="0075218C">
        <w:rPr>
          <w:rFonts w:cstheme="minorHAnsi"/>
          <w:sz w:val="24"/>
          <w:szCs w:val="24"/>
          <w:lang w:val="bg-BG"/>
        </w:rPr>
        <w:t>…………………</w:t>
      </w:r>
      <w:r w:rsidR="00DA5D87">
        <w:rPr>
          <w:rFonts w:cstheme="minorHAnsi"/>
          <w:sz w:val="24"/>
          <w:szCs w:val="24"/>
          <w:lang w:val="bg-BG"/>
        </w:rPr>
        <w:t>………</w:t>
      </w:r>
    </w:p>
    <w:p w14:paraId="1A01393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наричан в договора </w:t>
      </w:r>
      <w:r w:rsidRPr="0075218C">
        <w:rPr>
          <w:rFonts w:cstheme="minorHAnsi"/>
          <w:b/>
          <w:bCs/>
          <w:sz w:val="24"/>
          <w:szCs w:val="24"/>
          <w:lang w:val="bg-BG"/>
        </w:rPr>
        <w:t>"ИЗПЪЛНИТЕЛ</w:t>
      </w:r>
      <w:r w:rsidRPr="0075218C">
        <w:rPr>
          <w:rFonts w:cstheme="minorHAnsi"/>
          <w:sz w:val="24"/>
          <w:szCs w:val="24"/>
          <w:lang w:val="bg-BG"/>
        </w:rPr>
        <w:t>", от друга страна се споразумяха за следното:</w:t>
      </w:r>
    </w:p>
    <w:p w14:paraId="2BFDCC5D" w14:textId="77777777" w:rsidR="00DC11E0" w:rsidRPr="0075218C" w:rsidRDefault="00DC11E0" w:rsidP="00DC11E0">
      <w:pPr>
        <w:spacing w:after="0"/>
        <w:jc w:val="center"/>
        <w:rPr>
          <w:rFonts w:cstheme="minorHAnsi"/>
          <w:sz w:val="24"/>
          <w:szCs w:val="24"/>
          <w:lang w:val="bg-BG"/>
        </w:rPr>
      </w:pPr>
    </w:p>
    <w:p w14:paraId="3BFC0A75" w14:textId="68F73875" w:rsidR="004B22CA" w:rsidRPr="0075218C" w:rsidRDefault="00DC11E0" w:rsidP="00DC11E0">
      <w:pPr>
        <w:spacing w:after="0"/>
        <w:ind w:left="1800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                         I. </w:t>
      </w:r>
      <w:r w:rsidR="004B22CA" w:rsidRPr="0075218C">
        <w:rPr>
          <w:rFonts w:cstheme="minorHAnsi"/>
          <w:b/>
          <w:bCs/>
          <w:sz w:val="24"/>
          <w:szCs w:val="24"/>
          <w:lang w:val="bg-BG"/>
        </w:rPr>
        <w:t>ПРЕДМЕТ НА ДОГОВОРА</w:t>
      </w:r>
    </w:p>
    <w:p w14:paraId="3FF29DBA" w14:textId="7CE74C3B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1. Възложителят възлага, а Изпълнителят приема да осъществява обучение на ученици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 xml:space="preserve">от 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 xml:space="preserve">... клас по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>...................... /вид дейност/, съгласно писмено изявеното от техните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родители желание.</w:t>
      </w:r>
    </w:p>
    <w:p w14:paraId="06C49818" w14:textId="39953BE0" w:rsidR="0018407D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2. Обучението /заниманията/ ще се осъществяват по програма, съответстваща на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възрастта на учениците, неразделна част от този договор и по установен седмичен график.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="00DC11E0" w:rsidRPr="0075218C">
        <w:rPr>
          <w:rFonts w:cstheme="minorHAnsi"/>
          <w:sz w:val="24"/>
          <w:szCs w:val="24"/>
          <w:lang w:val="bg-BG"/>
        </w:rPr>
        <w:t>К</w:t>
      </w:r>
      <w:r w:rsidRPr="0075218C">
        <w:rPr>
          <w:rFonts w:cstheme="minorHAnsi"/>
          <w:sz w:val="24"/>
          <w:szCs w:val="24"/>
          <w:lang w:val="bg-BG"/>
        </w:rPr>
        <w:t xml:space="preserve">ойто се съгласува с директора на  </w:t>
      </w:r>
      <w:r w:rsidR="0076594C" w:rsidRPr="0075218C">
        <w:rPr>
          <w:rFonts w:cstheme="minorHAnsi"/>
          <w:sz w:val="24"/>
          <w:szCs w:val="24"/>
          <w:lang w:val="bg-BG"/>
        </w:rPr>
        <w:t>78. СУ „Христо Смирненски“</w:t>
      </w:r>
      <w:r w:rsidRPr="0075218C">
        <w:rPr>
          <w:rFonts w:cstheme="minorHAnsi"/>
          <w:sz w:val="24"/>
          <w:szCs w:val="24"/>
          <w:lang w:val="bg-BG"/>
        </w:rPr>
        <w:t>.</w:t>
      </w:r>
    </w:p>
    <w:p w14:paraId="095816AA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3F0B962D" w14:textId="528BC26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II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. </w:t>
      </w:r>
      <w:r w:rsidR="00DC11E0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Pr="0075218C">
        <w:rPr>
          <w:rFonts w:cstheme="minorHAnsi"/>
          <w:b/>
          <w:bCs/>
          <w:sz w:val="24"/>
          <w:szCs w:val="24"/>
          <w:lang w:val="bg-BG"/>
        </w:rPr>
        <w:t>ЦЕНА И НАЧИН НА ПЛАЩАНЕ</w:t>
      </w:r>
    </w:p>
    <w:p w14:paraId="3A8D24CC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3. Дължимата сума на Изпълнителя се формира като сума от индивидуалните цени за услуги, които се заплащат от родителите на съответния ученик за предоставената услуга.</w:t>
      </w:r>
    </w:p>
    <w:p w14:paraId="53C987E4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Индивидуалната цена за услуга е в размер на ................ лв. на ученик на занимание, за реално присъствие.</w:t>
      </w:r>
    </w:p>
    <w:p w14:paraId="756F113D" w14:textId="71000D2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4. Сумите се събират от Изпълнителя до </w:t>
      </w:r>
      <w:r w:rsidR="0076594C" w:rsidRPr="0075218C">
        <w:rPr>
          <w:rFonts w:cstheme="minorHAnsi"/>
          <w:sz w:val="24"/>
          <w:szCs w:val="24"/>
          <w:lang w:val="bg-BG"/>
        </w:rPr>
        <w:t>……….</w:t>
      </w:r>
      <w:r w:rsidRPr="0075218C">
        <w:rPr>
          <w:rFonts w:cstheme="minorHAnsi"/>
          <w:sz w:val="24"/>
          <w:szCs w:val="24"/>
          <w:lang w:val="bg-BG"/>
        </w:rPr>
        <w:t xml:space="preserve"> число на месеца, следващ месеца, в който е предоставена услугата.</w:t>
      </w:r>
    </w:p>
    <w:p w14:paraId="40F54214" w14:textId="605473BE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5. До края на месеца, следващ месеца, в който е предоставена услугата, Изпълнителят предоставя на Възложителя финансов документ за преведената по банкова сметка </w:t>
      </w:r>
      <w:r w:rsidR="002E4E95" w:rsidRPr="00AF2725">
        <w:rPr>
          <w:rFonts w:cstheme="minorHAnsi"/>
          <w:sz w:val="24"/>
          <w:szCs w:val="24"/>
        </w:rPr>
        <w:t>BG</w:t>
      </w:r>
      <w:r w:rsidR="00AF2725" w:rsidRPr="00AF2725">
        <w:rPr>
          <w:rFonts w:cstheme="minorHAnsi"/>
          <w:sz w:val="24"/>
          <w:szCs w:val="24"/>
        </w:rPr>
        <w:t>9</w:t>
      </w:r>
      <w:bookmarkStart w:id="0" w:name="_GoBack"/>
      <w:bookmarkEnd w:id="0"/>
      <w:r w:rsidR="00AF2725">
        <w:rPr>
          <w:rFonts w:cstheme="minorHAnsi"/>
          <w:sz w:val="24"/>
          <w:szCs w:val="24"/>
        </w:rPr>
        <w:t>5BPBI79423127785201</w:t>
      </w:r>
      <w:r w:rsidR="00CD7297" w:rsidRPr="0075218C">
        <w:rPr>
          <w:rFonts w:cstheme="minorHAnsi"/>
          <w:color w:val="010834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цена на услуга за почасово ползване на части от имоти – 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1BF4C8EB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6. Изпълнителят издава на родителите документ за заплатените цени на услуги.</w:t>
      </w:r>
    </w:p>
    <w:p w14:paraId="4E4C2539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18CC9612" w14:textId="41E6CCD0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III</w:t>
      </w:r>
      <w:r w:rsidRPr="0075218C">
        <w:rPr>
          <w:rFonts w:cstheme="minorHAnsi"/>
          <w:b/>
          <w:bCs/>
          <w:sz w:val="24"/>
          <w:szCs w:val="24"/>
          <w:lang w:val="bg-BG"/>
        </w:rPr>
        <w:t>. СРОК И МЯСТО НА ИЗПЪЛНЕНИЕ</w:t>
      </w:r>
    </w:p>
    <w:p w14:paraId="7BA5FAF1" w14:textId="3BFDFA09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7. Договорът се сключва за времето от ............</w:t>
      </w:r>
      <w:r w:rsidR="007F6C06" w:rsidRPr="0075218C">
        <w:rPr>
          <w:rFonts w:cstheme="minorHAnsi"/>
          <w:sz w:val="24"/>
          <w:szCs w:val="24"/>
          <w:lang w:val="bg-BG"/>
        </w:rPr>
        <w:t>.....</w:t>
      </w:r>
      <w:r w:rsidRPr="0075218C">
        <w:rPr>
          <w:rFonts w:cstheme="minorHAnsi"/>
          <w:sz w:val="24"/>
          <w:szCs w:val="24"/>
          <w:lang w:val="bg-BG"/>
        </w:rPr>
        <w:t>. 20</w:t>
      </w:r>
      <w:r w:rsidR="00DA5D87">
        <w:rPr>
          <w:rFonts w:cstheme="minorHAnsi"/>
          <w:sz w:val="24"/>
          <w:szCs w:val="24"/>
          <w:lang w:val="bg-BG"/>
        </w:rPr>
        <w:t>25</w:t>
      </w:r>
      <w:r w:rsidRPr="0075218C">
        <w:rPr>
          <w:rFonts w:cstheme="minorHAnsi"/>
          <w:sz w:val="24"/>
          <w:szCs w:val="24"/>
          <w:lang w:val="bg-BG"/>
        </w:rPr>
        <w:t xml:space="preserve"> г. до .................... 20.... г. включително.</w:t>
      </w:r>
    </w:p>
    <w:p w14:paraId="2998D78E" w14:textId="4DB2ACD2" w:rsidR="004B22CA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8. Заниманията се провеждат .......... пъти седмично, във   време извън седмичното разписание на учебните часове при наличие на свободна база и съгласуване на графика за провеждане с директора на училището и следва да бъдат съобразени с възрастовите особености и индивидуалните възможности и потребности на учениците.</w:t>
      </w:r>
    </w:p>
    <w:p w14:paraId="5A9CDA57" w14:textId="77777777" w:rsidR="00D10105" w:rsidRPr="0075218C" w:rsidRDefault="00D10105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67921A8E" w14:textId="77777777" w:rsidR="004B22CA" w:rsidRPr="0075218C" w:rsidRDefault="004B22CA" w:rsidP="00D10105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ВЪЗЛОЖИТЕЛЯ</w:t>
      </w:r>
    </w:p>
    <w:p w14:paraId="6B11ADB9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9. Възложителят има право да осъществява системен контрол за изпълнение на договора.</w:t>
      </w:r>
    </w:p>
    <w:p w14:paraId="204280E1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за обучение.</w:t>
      </w:r>
    </w:p>
    <w:p w14:paraId="3256F62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14B0DAE3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4D2E1BC5" w14:textId="311F313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ИЗПЪЛНИТЕЛЯ</w:t>
      </w:r>
    </w:p>
    <w:p w14:paraId="7CEC3A17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12. Изпълнителят се задължава да провежда обучението в съответствие с чл. 2 от настоящия договор, както и да изпълнява представената оферта.</w:t>
      </w:r>
    </w:p>
    <w:p w14:paraId="0D7D894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13. Изпълнителят носи отговорност за живота и здравето на учениците по време на провеждането на заниманията, като спазва всички нормативни изисквания, представени от Възложителя.</w:t>
      </w:r>
    </w:p>
    <w:p w14:paraId="24084BA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14. Изпълнителят се задължава да предостави качествена услуга.</w:t>
      </w:r>
    </w:p>
    <w:p w14:paraId="6D4A0300" w14:textId="10724D59" w:rsidR="004B22CA" w:rsidRPr="0075218C" w:rsidRDefault="00BE38AB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</w:t>
      </w:r>
      <w:r w:rsidR="004B22CA" w:rsidRPr="0075218C">
        <w:rPr>
          <w:rFonts w:cstheme="minorHAnsi"/>
          <w:sz w:val="24"/>
          <w:szCs w:val="24"/>
          <w:lang w:val="bg-BG"/>
        </w:rPr>
        <w:t>15. Изпълнителят се задължава да обезпечи обучението с учебници и учебни помагала.</w:t>
      </w:r>
    </w:p>
    <w:p w14:paraId="4B621A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0DB0B12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17. Изпълнителят се задължава да представи пред родителите постиженията на учениците под формата на открити практики, тържества и чрез включване в празниците и проявите на училището.</w:t>
      </w:r>
    </w:p>
    <w:p w14:paraId="686B9D96" w14:textId="77777777" w:rsidR="00DC11E0" w:rsidRPr="0075218C" w:rsidRDefault="00DC11E0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4E89B71B" w14:textId="61D2A0B1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VI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ПРЕКРАТЯВАНЕ НА ДОГОВОРА</w:t>
      </w:r>
    </w:p>
    <w:p w14:paraId="144263A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18. Настоящият договор се прекратява:</w:t>
      </w:r>
    </w:p>
    <w:p w14:paraId="51F58CC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1. С изтичане срока за извършване на услугата.</w:t>
      </w:r>
    </w:p>
    <w:p w14:paraId="542788D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2. По взаимно съгласие на страните.</w:t>
      </w:r>
    </w:p>
    <w:p w14:paraId="0BB956F5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3. При виновно неизпълнение на договора от една от страните със 7-дневно писмено предизвестие от изправната до неизправната страна.</w:t>
      </w:r>
    </w:p>
    <w:p w14:paraId="6049A6FB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4. По желание на всяка една от страните с писмено предизвестие от 1 месец.</w:t>
      </w:r>
    </w:p>
    <w:p w14:paraId="48CB4C2B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0497CAF2" w14:textId="038963E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lastRenderedPageBreak/>
        <w:t>VII</w:t>
      </w:r>
      <w:r w:rsidRPr="0075218C">
        <w:rPr>
          <w:rFonts w:cstheme="minorHAnsi"/>
          <w:b/>
          <w:bCs/>
          <w:sz w:val="24"/>
          <w:szCs w:val="24"/>
          <w:lang w:val="bg-BG"/>
        </w:rPr>
        <w:t>. ОБЩИ УСЛОВИЯ</w:t>
      </w:r>
    </w:p>
    <w:p w14:paraId="4E515EA2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14:paraId="22A859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20. Изменения на настоящия договор могат да се правят по взаимно съгласие на страните, изразено писмено.</w:t>
      </w:r>
    </w:p>
    <w:p w14:paraId="2F8F84B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Настоящият договор се състави и подписа в два еднообразни екземпляра - по един за всяка от страните.</w:t>
      </w:r>
    </w:p>
    <w:p w14:paraId="2FE408C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5441FCC0" w14:textId="7C719F4D" w:rsidR="002E4E95" w:rsidRPr="0075218C" w:rsidRDefault="004B22CA" w:rsidP="002E4E95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ВЪЗЛОЖИТЕЛ:     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>ИЗПЪЛНИТЕЛ:</w:t>
      </w:r>
    </w:p>
    <w:p w14:paraId="0E3F7209" w14:textId="2DF952A5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…………………………………..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.....................................  </w:t>
      </w:r>
    </w:p>
    <w:p w14:paraId="2BCB322A" w14:textId="4616D231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Директор на  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 xml:space="preserve">78. СУ </w:t>
      </w:r>
      <w:r w:rsidRPr="0075218C">
        <w:rPr>
          <w:rFonts w:cstheme="minorHAnsi"/>
          <w:b/>
          <w:bCs/>
          <w:sz w:val="24"/>
          <w:szCs w:val="24"/>
          <w:lang w:val="bg-BG"/>
        </w:rPr>
        <w:t>“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Христо Смирненски“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39B80391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02A169E3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2D5043C9" w14:textId="636DB40E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....................................................</w:t>
      </w:r>
    </w:p>
    <w:p w14:paraId="7B453747" w14:textId="77777777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Гл. Счетоводител на 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78</w:t>
      </w:r>
      <w:r w:rsidRPr="0075218C">
        <w:rPr>
          <w:rFonts w:cstheme="minorHAnsi"/>
          <w:b/>
          <w:bCs/>
          <w:sz w:val="24"/>
          <w:szCs w:val="24"/>
          <w:lang w:val="bg-BG"/>
        </w:rPr>
        <w:t>.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 xml:space="preserve"> С</w:t>
      </w:r>
      <w:r w:rsidRPr="0075218C">
        <w:rPr>
          <w:rFonts w:cstheme="minorHAnsi"/>
          <w:b/>
          <w:bCs/>
          <w:sz w:val="24"/>
          <w:szCs w:val="24"/>
          <w:lang w:val="bg-BG"/>
        </w:rPr>
        <w:t>У „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Христо Смирненски</w:t>
      </w:r>
      <w:r w:rsidRPr="0075218C">
        <w:rPr>
          <w:rFonts w:cstheme="minorHAnsi"/>
          <w:b/>
          <w:bCs/>
          <w:sz w:val="24"/>
          <w:szCs w:val="24"/>
          <w:lang w:val="bg-BG"/>
        </w:rPr>
        <w:t>“</w:t>
      </w:r>
    </w:p>
    <w:sectPr w:rsidR="004B22CA" w:rsidRPr="0075218C" w:rsidSect="0075218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4F226" w14:textId="77777777" w:rsidR="00B01EFB" w:rsidRDefault="00B01EFB" w:rsidP="00CE6399">
      <w:pPr>
        <w:spacing w:after="0" w:line="240" w:lineRule="auto"/>
      </w:pPr>
      <w:r>
        <w:separator/>
      </w:r>
    </w:p>
  </w:endnote>
  <w:endnote w:type="continuationSeparator" w:id="0">
    <w:p w14:paraId="017D521B" w14:textId="77777777" w:rsidR="00B01EFB" w:rsidRDefault="00B01EFB" w:rsidP="00CE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532DB" w14:textId="77777777" w:rsidR="00B01EFB" w:rsidRDefault="00B01EFB" w:rsidP="00CE6399">
      <w:pPr>
        <w:spacing w:after="0" w:line="240" w:lineRule="auto"/>
      </w:pPr>
      <w:r>
        <w:separator/>
      </w:r>
    </w:p>
  </w:footnote>
  <w:footnote w:type="continuationSeparator" w:id="0">
    <w:p w14:paraId="3877545B" w14:textId="77777777" w:rsidR="00B01EFB" w:rsidRDefault="00B01EFB" w:rsidP="00CE6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150A"/>
    <w:multiLevelType w:val="hybridMultilevel"/>
    <w:tmpl w:val="D13C70BE"/>
    <w:lvl w:ilvl="0" w:tplc="E72C479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84271F5"/>
    <w:multiLevelType w:val="hybridMultilevel"/>
    <w:tmpl w:val="123AC10E"/>
    <w:lvl w:ilvl="0" w:tplc="F1EC8B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6242BB"/>
    <w:multiLevelType w:val="hybridMultilevel"/>
    <w:tmpl w:val="F334BD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767"/>
    <w:multiLevelType w:val="hybridMultilevel"/>
    <w:tmpl w:val="E45A09EA"/>
    <w:lvl w:ilvl="0" w:tplc="D250E5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D443B"/>
    <w:multiLevelType w:val="hybridMultilevel"/>
    <w:tmpl w:val="9C5863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CA"/>
    <w:rsid w:val="00012D7E"/>
    <w:rsid w:val="0018407D"/>
    <w:rsid w:val="002E4E95"/>
    <w:rsid w:val="00354DDB"/>
    <w:rsid w:val="00432376"/>
    <w:rsid w:val="00471211"/>
    <w:rsid w:val="004A1402"/>
    <w:rsid w:val="004B22CA"/>
    <w:rsid w:val="004C1F52"/>
    <w:rsid w:val="00527F8B"/>
    <w:rsid w:val="00584CBC"/>
    <w:rsid w:val="00647FB3"/>
    <w:rsid w:val="00694946"/>
    <w:rsid w:val="0075218C"/>
    <w:rsid w:val="00752490"/>
    <w:rsid w:val="0076594C"/>
    <w:rsid w:val="007D6FED"/>
    <w:rsid w:val="007E211A"/>
    <w:rsid w:val="007E2D10"/>
    <w:rsid w:val="007F6C06"/>
    <w:rsid w:val="00811E94"/>
    <w:rsid w:val="0083434C"/>
    <w:rsid w:val="008E60C2"/>
    <w:rsid w:val="008F5DB2"/>
    <w:rsid w:val="00925385"/>
    <w:rsid w:val="00936354"/>
    <w:rsid w:val="0094452B"/>
    <w:rsid w:val="00A96905"/>
    <w:rsid w:val="00AB317A"/>
    <w:rsid w:val="00AF2725"/>
    <w:rsid w:val="00B01EFB"/>
    <w:rsid w:val="00B2090A"/>
    <w:rsid w:val="00B211A8"/>
    <w:rsid w:val="00BE38AB"/>
    <w:rsid w:val="00C34CAE"/>
    <w:rsid w:val="00CD13E1"/>
    <w:rsid w:val="00CD7297"/>
    <w:rsid w:val="00CE6399"/>
    <w:rsid w:val="00D10105"/>
    <w:rsid w:val="00D2183F"/>
    <w:rsid w:val="00DA4842"/>
    <w:rsid w:val="00DA5D87"/>
    <w:rsid w:val="00DC11E0"/>
    <w:rsid w:val="00DC573C"/>
    <w:rsid w:val="00EF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7EA821"/>
  <w15:chartTrackingRefBased/>
  <w15:docId w15:val="{379B4B84-CF4E-4CE2-A0D0-7C2DB4D3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7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399"/>
  </w:style>
  <w:style w:type="paragraph" w:styleId="Footer">
    <w:name w:val="footer"/>
    <w:basedOn w:val="Normal"/>
    <w:link w:val="Foot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Виктория Ковачева</cp:lastModifiedBy>
  <cp:revision>5</cp:revision>
  <cp:lastPrinted>2021-05-13T08:18:00Z</cp:lastPrinted>
  <dcterms:created xsi:type="dcterms:W3CDTF">2025-09-02T13:17:00Z</dcterms:created>
  <dcterms:modified xsi:type="dcterms:W3CDTF">2026-02-11T08:00:00Z</dcterms:modified>
</cp:coreProperties>
</file>